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98" w:rsidRDefault="00780598"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bookmarkStart w:id="0" w:name="_GoBack"/>
      <w:bookmarkEnd w:id="0"/>
      <w:r>
        <w:rPr>
          <w:b/>
          <w:noProof/>
        </w:rPr>
        <w:drawing>
          <wp:anchor distT="0" distB="0" distL="114300" distR="114300" simplePos="0" relativeHeight="251659264" behindDoc="0" locked="0" layoutInCell="1" allowOverlap="1" wp14:anchorId="39C46F37" wp14:editId="3FEB6520">
            <wp:simplePos x="0" y="0"/>
            <wp:positionH relativeFrom="margin">
              <wp:align>center</wp:align>
            </wp:positionH>
            <wp:positionV relativeFrom="paragraph">
              <wp:posOffset>55</wp:posOffset>
            </wp:positionV>
            <wp:extent cx="2610545" cy="425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ndscap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0545" cy="425450"/>
                    </a:xfrm>
                    <a:prstGeom prst="rect">
                      <a:avLst/>
                    </a:prstGeom>
                  </pic:spPr>
                </pic:pic>
              </a:graphicData>
            </a:graphic>
          </wp:anchor>
        </w:drawing>
      </w:r>
    </w:p>
    <w:p w:rsidR="00780598" w:rsidRDefault="00780598"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1</w:t>
      </w:r>
      <w:r w:rsidRPr="00780598">
        <w:rPr>
          <w:rFonts w:asciiTheme="minorHAnsi" w:hAnsiTheme="minorHAnsi" w:cstheme="minorHAnsi"/>
          <w:color w:val="000000"/>
          <w:sz w:val="22"/>
          <w:szCs w:val="22"/>
          <w:bdr w:val="none" w:sz="0" w:space="0" w:color="auto" w:frame="1"/>
          <w:vertAlign w:val="superscript"/>
        </w:rPr>
        <w:t>st</w:t>
      </w:r>
      <w:r>
        <w:rPr>
          <w:rFonts w:asciiTheme="minorHAnsi" w:hAnsiTheme="minorHAnsi" w:cstheme="minorHAnsi"/>
          <w:color w:val="000000"/>
          <w:sz w:val="22"/>
          <w:szCs w:val="22"/>
          <w:bdr w:val="none" w:sz="0" w:space="0" w:color="auto" w:frame="1"/>
        </w:rPr>
        <w:t xml:space="preserve"> June 2020</w:t>
      </w:r>
    </w:p>
    <w:p w:rsidR="00780598" w:rsidRDefault="00780598"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p>
    <w:p w:rsidR="00363274" w:rsidRDefault="00363274"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Dear parents and carers, </w:t>
      </w:r>
    </w:p>
    <w:p w:rsidR="00363274" w:rsidRDefault="00363274"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p>
    <w:p w:rsidR="00363274" w:rsidRDefault="00363274"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I wanted to provide you with some updates and additional reminders and information that has come out of our staff training. Please also refer to the letter you received dated 24.5.20 as a lot of the detail is contained within that. </w:t>
      </w:r>
    </w:p>
    <w:p w:rsidR="00363274" w:rsidRDefault="00363274"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p>
    <w:p w:rsidR="00363274" w:rsidRDefault="00363274"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Thank you for letting us know whether your child will be attending. We have now planned out the first sets of Bubbles and you will be notified by dojo which one your child is in so you can talk it through with them. Please note that </w:t>
      </w:r>
      <w:r w:rsidR="00712AF0">
        <w:rPr>
          <w:rFonts w:asciiTheme="minorHAnsi" w:hAnsiTheme="minorHAnsi" w:cstheme="minorHAnsi"/>
          <w:color w:val="000000"/>
          <w:sz w:val="22"/>
          <w:szCs w:val="22"/>
          <w:bdr w:val="none" w:sz="0" w:space="0" w:color="auto" w:frame="1"/>
        </w:rPr>
        <w:t xml:space="preserve">if children join at a later date, they will be joining an existing bubble until it reaches a maximum of 10. </w:t>
      </w:r>
    </w:p>
    <w:p w:rsidR="00712AF0" w:rsidRDefault="00712AF0"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p>
    <w:p w:rsidR="00712AF0" w:rsidRPr="00856003" w:rsidRDefault="00712AF0" w:rsidP="00363274">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856003">
        <w:rPr>
          <w:rFonts w:asciiTheme="minorHAnsi" w:hAnsiTheme="minorHAnsi" w:cstheme="minorHAnsi"/>
          <w:b/>
          <w:color w:val="000000"/>
          <w:sz w:val="22"/>
          <w:szCs w:val="22"/>
          <w:bdr w:val="none" w:sz="0" w:space="0" w:color="auto" w:frame="1"/>
        </w:rPr>
        <w:t>Cross contamination</w:t>
      </w:r>
    </w:p>
    <w:p w:rsidR="00712AF0" w:rsidRDefault="00712AF0"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We are going to be very strict about keeping to our Bubbles. Teachers and children will not be permitted to visit each other’s bubbles. Please could we ask that you strictly adhere to the 2m distancing rules at home as well, especially with the rules for meeting people have been </w:t>
      </w:r>
      <w:proofErr w:type="gramStart"/>
      <w:r>
        <w:rPr>
          <w:rFonts w:asciiTheme="minorHAnsi" w:hAnsiTheme="minorHAnsi" w:cstheme="minorHAnsi"/>
          <w:color w:val="000000"/>
          <w:sz w:val="22"/>
          <w:szCs w:val="22"/>
          <w:bdr w:val="none" w:sz="0" w:space="0" w:color="auto" w:frame="1"/>
        </w:rPr>
        <w:t>relaxed.</w:t>
      </w:r>
      <w:proofErr w:type="gramEnd"/>
      <w:r>
        <w:rPr>
          <w:rFonts w:asciiTheme="minorHAnsi" w:hAnsiTheme="minorHAnsi" w:cstheme="minorHAnsi"/>
          <w:color w:val="000000"/>
          <w:sz w:val="22"/>
          <w:szCs w:val="22"/>
          <w:bdr w:val="none" w:sz="0" w:space="0" w:color="auto" w:frame="1"/>
        </w:rPr>
        <w:t xml:space="preserve"> The Social distancing rules still apply. </w:t>
      </w:r>
      <w:r w:rsidR="00EB435E">
        <w:rPr>
          <w:rFonts w:asciiTheme="minorHAnsi" w:hAnsiTheme="minorHAnsi" w:cstheme="minorHAnsi"/>
          <w:color w:val="000000"/>
          <w:sz w:val="22"/>
          <w:szCs w:val="22"/>
          <w:bdr w:val="none" w:sz="0" w:space="0" w:color="auto" w:frame="1"/>
        </w:rPr>
        <w:t xml:space="preserve">Please also follow the government advice on track, trace and isolate if anyone in your household develops symptoms. </w:t>
      </w:r>
    </w:p>
    <w:p w:rsidR="00EB435E" w:rsidRDefault="00EB435E"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p>
    <w:p w:rsidR="00EB435E" w:rsidRPr="00EB435E" w:rsidRDefault="00EB435E" w:rsidP="00363274">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EB435E">
        <w:rPr>
          <w:rFonts w:asciiTheme="minorHAnsi" w:hAnsiTheme="minorHAnsi" w:cstheme="minorHAnsi"/>
          <w:b/>
          <w:color w:val="000000"/>
          <w:sz w:val="22"/>
          <w:szCs w:val="22"/>
          <w:bdr w:val="none" w:sz="0" w:space="0" w:color="auto" w:frame="1"/>
        </w:rPr>
        <w:t>Sickness</w:t>
      </w:r>
    </w:p>
    <w:p w:rsidR="00EB435E" w:rsidRDefault="00EB435E"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We mustn’t forget that children and teachers may still get poorly with something other than coronavirus. The advice from the local authority is that you should keep your child at home if they feel unwell in any way. Usually you may give a child some </w:t>
      </w:r>
      <w:proofErr w:type="spellStart"/>
      <w:r>
        <w:rPr>
          <w:rFonts w:asciiTheme="minorHAnsi" w:hAnsiTheme="minorHAnsi" w:cstheme="minorHAnsi"/>
          <w:color w:val="000000"/>
          <w:sz w:val="22"/>
          <w:szCs w:val="22"/>
          <w:bdr w:val="none" w:sz="0" w:space="0" w:color="auto" w:frame="1"/>
        </w:rPr>
        <w:t>calpol</w:t>
      </w:r>
      <w:proofErr w:type="spellEnd"/>
      <w:r>
        <w:rPr>
          <w:rFonts w:asciiTheme="minorHAnsi" w:hAnsiTheme="minorHAnsi" w:cstheme="minorHAnsi"/>
          <w:color w:val="000000"/>
          <w:sz w:val="22"/>
          <w:szCs w:val="22"/>
          <w:bdr w:val="none" w:sz="0" w:space="0" w:color="auto" w:frame="1"/>
        </w:rPr>
        <w:t xml:space="preserve"> and see how they feel, but it is not appropriate to do this now. We will not be taking children’s temperatures in school, but you are advised to do so at home before bringing them in.  If a child becomes poorly during school, we have a separate area where they will wait for collection. This will be the front entrance where there is plenty of ventilation and it is easy for you to access for collection. </w:t>
      </w:r>
    </w:p>
    <w:p w:rsidR="00712AF0" w:rsidRDefault="00712AF0"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p>
    <w:p w:rsidR="00712AF0" w:rsidRPr="00856003" w:rsidRDefault="00712AF0" w:rsidP="00363274">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856003">
        <w:rPr>
          <w:rFonts w:asciiTheme="minorHAnsi" w:hAnsiTheme="minorHAnsi" w:cstheme="minorHAnsi"/>
          <w:b/>
          <w:color w:val="000000"/>
          <w:sz w:val="22"/>
          <w:szCs w:val="22"/>
          <w:bdr w:val="none" w:sz="0" w:space="0" w:color="auto" w:frame="1"/>
        </w:rPr>
        <w:t>Behaviour</w:t>
      </w:r>
    </w:p>
    <w:p w:rsidR="00712AF0" w:rsidRDefault="00712AF0"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The local authority have produced an addendum for all schools to put with their behaviour policy. You can find this on our school website. This is because there are now new rules in place in school which the children will have to follow. We don’t anticipate that any of our children would set out to break these rules and there will be lots of PHSE and well-being sessions during their first few days in school to help them understanding what and why. However, if your child is not able to adhere to the 2m rule and teachers feel that it is putting staff and other children in a vulnerable position, then we may have to ask you to educate them at home again. </w:t>
      </w:r>
    </w:p>
    <w:p w:rsidR="00856003" w:rsidRDefault="00856003"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p>
    <w:p w:rsidR="00856003" w:rsidRPr="00884122" w:rsidRDefault="00856003" w:rsidP="00363274">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884122">
        <w:rPr>
          <w:rFonts w:asciiTheme="minorHAnsi" w:hAnsiTheme="minorHAnsi" w:cstheme="minorHAnsi"/>
          <w:b/>
          <w:color w:val="000000"/>
          <w:sz w:val="22"/>
          <w:szCs w:val="22"/>
          <w:bdr w:val="none" w:sz="0" w:space="0" w:color="auto" w:frame="1"/>
        </w:rPr>
        <w:t>Dress Code</w:t>
      </w:r>
    </w:p>
    <w:p w:rsidR="00856003" w:rsidRDefault="00856003"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p>
    <w:p w:rsidR="00856003" w:rsidRDefault="00856003"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Children don’t have to wear uniform but must be </w:t>
      </w:r>
      <w:r w:rsidRPr="00884122">
        <w:rPr>
          <w:rFonts w:asciiTheme="minorHAnsi" w:hAnsiTheme="minorHAnsi" w:cstheme="minorHAnsi"/>
          <w:b/>
          <w:color w:val="000000"/>
          <w:sz w:val="22"/>
          <w:szCs w:val="22"/>
          <w:bdr w:val="none" w:sz="0" w:space="0" w:color="auto" w:frame="1"/>
        </w:rPr>
        <w:t>sensibly dressed</w:t>
      </w:r>
      <w:r>
        <w:rPr>
          <w:rFonts w:asciiTheme="minorHAnsi" w:hAnsiTheme="minorHAnsi" w:cstheme="minorHAnsi"/>
          <w:color w:val="000000"/>
          <w:sz w:val="22"/>
          <w:szCs w:val="22"/>
          <w:bdr w:val="none" w:sz="0" w:space="0" w:color="auto" w:frame="1"/>
        </w:rPr>
        <w:t xml:space="preserve">. They will use the </w:t>
      </w:r>
      <w:r w:rsidRPr="00884122">
        <w:rPr>
          <w:rFonts w:asciiTheme="minorHAnsi" w:hAnsiTheme="minorHAnsi" w:cstheme="minorHAnsi"/>
          <w:b/>
          <w:color w:val="000000"/>
          <w:sz w:val="22"/>
          <w:szCs w:val="22"/>
          <w:bdr w:val="none" w:sz="0" w:space="0" w:color="auto" w:frame="1"/>
        </w:rPr>
        <w:t>forest</w:t>
      </w:r>
      <w:r>
        <w:rPr>
          <w:rFonts w:asciiTheme="minorHAnsi" w:hAnsiTheme="minorHAnsi" w:cstheme="minorHAnsi"/>
          <w:color w:val="000000"/>
          <w:sz w:val="22"/>
          <w:szCs w:val="22"/>
          <w:bdr w:val="none" w:sz="0" w:space="0" w:color="auto" w:frame="1"/>
        </w:rPr>
        <w:t xml:space="preserve"> school area on rotation, so need a long sleeve t-shirt, cardigan or jumper that they can put on. They need sensible footwear, such as socks and </w:t>
      </w:r>
      <w:r w:rsidRPr="00884122">
        <w:rPr>
          <w:rFonts w:asciiTheme="minorHAnsi" w:hAnsiTheme="minorHAnsi" w:cstheme="minorHAnsi"/>
          <w:b/>
          <w:color w:val="000000"/>
          <w:sz w:val="22"/>
          <w:szCs w:val="22"/>
          <w:bdr w:val="none" w:sz="0" w:space="0" w:color="auto" w:frame="1"/>
        </w:rPr>
        <w:t>trainers</w:t>
      </w:r>
      <w:r>
        <w:rPr>
          <w:rFonts w:asciiTheme="minorHAnsi" w:hAnsiTheme="minorHAnsi" w:cstheme="minorHAnsi"/>
          <w:color w:val="000000"/>
          <w:sz w:val="22"/>
          <w:szCs w:val="22"/>
          <w:bdr w:val="none" w:sz="0" w:space="0" w:color="auto" w:frame="1"/>
        </w:rPr>
        <w:t xml:space="preserve"> as we will be outside as much as possible. </w:t>
      </w:r>
    </w:p>
    <w:p w:rsidR="00856003" w:rsidRDefault="00856003"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Please </w:t>
      </w:r>
      <w:r w:rsidRPr="00884122">
        <w:rPr>
          <w:rFonts w:asciiTheme="minorHAnsi" w:hAnsiTheme="minorHAnsi" w:cstheme="minorHAnsi"/>
          <w:b/>
          <w:color w:val="000000"/>
          <w:sz w:val="22"/>
          <w:szCs w:val="22"/>
          <w:bdr w:val="none" w:sz="0" w:space="0" w:color="auto" w:frame="1"/>
        </w:rPr>
        <w:t>tie long hair back</w:t>
      </w:r>
      <w:r>
        <w:rPr>
          <w:rFonts w:asciiTheme="minorHAnsi" w:hAnsiTheme="minorHAnsi" w:cstheme="minorHAnsi"/>
          <w:color w:val="000000"/>
          <w:sz w:val="22"/>
          <w:szCs w:val="22"/>
          <w:bdr w:val="none" w:sz="0" w:space="0" w:color="auto" w:frame="1"/>
        </w:rPr>
        <w:t xml:space="preserve"> to reduce the amount of times they touch their faces. </w:t>
      </w:r>
    </w:p>
    <w:p w:rsidR="00856003" w:rsidRDefault="00884122"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Please apply </w:t>
      </w:r>
      <w:r w:rsidRPr="00884122">
        <w:rPr>
          <w:rFonts w:asciiTheme="minorHAnsi" w:hAnsiTheme="minorHAnsi" w:cstheme="minorHAnsi"/>
          <w:b/>
          <w:color w:val="000000"/>
          <w:sz w:val="22"/>
          <w:szCs w:val="22"/>
          <w:bdr w:val="none" w:sz="0" w:space="0" w:color="auto" w:frame="1"/>
        </w:rPr>
        <w:t>sunscreen</w:t>
      </w:r>
      <w:r>
        <w:rPr>
          <w:rFonts w:asciiTheme="minorHAnsi" w:hAnsiTheme="minorHAnsi" w:cstheme="minorHAnsi"/>
          <w:color w:val="000000"/>
          <w:sz w:val="22"/>
          <w:szCs w:val="22"/>
          <w:bdr w:val="none" w:sz="0" w:space="0" w:color="auto" w:frame="1"/>
        </w:rPr>
        <w:t xml:space="preserve"> and / or insect repellent at home. They cannot bring this with them. Children would also benefit from a </w:t>
      </w:r>
      <w:r w:rsidRPr="00884122">
        <w:rPr>
          <w:rFonts w:asciiTheme="minorHAnsi" w:hAnsiTheme="minorHAnsi" w:cstheme="minorHAnsi"/>
          <w:b/>
          <w:color w:val="000000"/>
          <w:sz w:val="22"/>
          <w:szCs w:val="22"/>
          <w:bdr w:val="none" w:sz="0" w:space="0" w:color="auto" w:frame="1"/>
        </w:rPr>
        <w:t>hat</w:t>
      </w:r>
      <w:r>
        <w:rPr>
          <w:rFonts w:asciiTheme="minorHAnsi" w:hAnsiTheme="minorHAnsi" w:cstheme="minorHAnsi"/>
          <w:color w:val="000000"/>
          <w:sz w:val="22"/>
          <w:szCs w:val="22"/>
          <w:bdr w:val="none" w:sz="0" w:space="0" w:color="auto" w:frame="1"/>
        </w:rPr>
        <w:t xml:space="preserve"> in this hot weather. </w:t>
      </w:r>
    </w:p>
    <w:p w:rsidR="00884122" w:rsidRDefault="00884122"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p>
    <w:p w:rsidR="00363274" w:rsidRDefault="00363274"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p>
    <w:p w:rsidR="00363274" w:rsidRPr="00505EA3" w:rsidRDefault="00363274"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lastRenderedPageBreak/>
        <w:t xml:space="preserve">We are hoping we can reduce the spread of the virus by implementing these plans but as I said we cannot guarantee anyone’s safety and we cannot guarantee that children will remain 2m apart from each other or staff.  We will wear masks, gloves and aprons when administering first aid or intimate care (nursery) and we will also ask the children receiving first aid to wear a face mask.  It is natural for us to comfort children, many children give and receive hugs if they have fallen, feel unwell or unhappy. We are going to try and think of innovative ways to do these things, while maintaining a distance, but this may not always be possible. </w:t>
      </w:r>
    </w:p>
    <w:p w:rsidR="00363274" w:rsidRPr="00505EA3" w:rsidRDefault="00363274"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p>
    <w:p w:rsidR="00363274" w:rsidRPr="00505EA3" w:rsidRDefault="00363274" w:rsidP="00363274">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505EA3">
        <w:rPr>
          <w:rFonts w:asciiTheme="minorHAnsi" w:hAnsiTheme="minorHAnsi" w:cstheme="minorHAnsi"/>
          <w:b/>
          <w:color w:val="000000"/>
          <w:sz w:val="22"/>
          <w:szCs w:val="22"/>
          <w:bdr w:val="none" w:sz="0" w:space="0" w:color="auto" w:frame="1"/>
        </w:rPr>
        <w:t xml:space="preserve">If you choose to send your child back to school, you are agreeing that you understand and agree with the measures we are taking, and that this is not a guarantee that your children will not contract Coronavirus.  </w:t>
      </w:r>
      <w:r w:rsidR="00884122" w:rsidRPr="00884122">
        <w:rPr>
          <w:rFonts w:asciiTheme="minorHAnsi" w:hAnsiTheme="minorHAnsi" w:cstheme="minorHAnsi"/>
          <w:color w:val="000000"/>
          <w:sz w:val="22"/>
          <w:szCs w:val="22"/>
          <w:bdr w:val="none" w:sz="0" w:space="0" w:color="auto" w:frame="1"/>
        </w:rPr>
        <w:t>The local authority have said that it is not necessary to collect in a home-school agreement and that providing you with this information is sufficient. Once the risk assessment is back, we will share this with you.</w:t>
      </w:r>
      <w:r w:rsidR="00884122">
        <w:rPr>
          <w:rFonts w:asciiTheme="minorHAnsi" w:hAnsiTheme="minorHAnsi" w:cstheme="minorHAnsi"/>
          <w:b/>
          <w:color w:val="000000"/>
          <w:sz w:val="22"/>
          <w:szCs w:val="22"/>
          <w:bdr w:val="none" w:sz="0" w:space="0" w:color="auto" w:frame="1"/>
        </w:rPr>
        <w:t xml:space="preserve"> </w:t>
      </w:r>
      <w:r>
        <w:rPr>
          <w:rFonts w:asciiTheme="minorHAnsi" w:hAnsiTheme="minorHAnsi" w:cstheme="minorHAnsi"/>
          <w:b/>
          <w:color w:val="000000"/>
          <w:sz w:val="22"/>
          <w:szCs w:val="22"/>
          <w:bdr w:val="none" w:sz="0" w:space="0" w:color="auto" w:frame="1"/>
        </w:rPr>
        <w:t xml:space="preserve"> </w:t>
      </w:r>
      <w:r w:rsidR="00884122">
        <w:rPr>
          <w:rFonts w:asciiTheme="minorHAnsi" w:hAnsiTheme="minorHAnsi" w:cstheme="minorHAnsi"/>
          <w:b/>
          <w:color w:val="000000"/>
          <w:sz w:val="22"/>
          <w:szCs w:val="22"/>
          <w:bdr w:val="none" w:sz="0" w:space="0" w:color="auto" w:frame="1"/>
        </w:rPr>
        <w:t xml:space="preserve">Please note, that any changes that are flagged up may delay our opening. </w:t>
      </w:r>
    </w:p>
    <w:p w:rsidR="00363274" w:rsidRPr="00505EA3" w:rsidRDefault="00363274" w:rsidP="00363274">
      <w:pPr>
        <w:pStyle w:val="NormalWeb"/>
        <w:spacing w:before="0" w:beforeAutospacing="0" w:after="0" w:afterAutospacing="0"/>
        <w:jc w:val="both"/>
        <w:textAlignment w:val="top"/>
        <w:rPr>
          <w:rFonts w:asciiTheme="minorHAnsi" w:hAnsiTheme="minorHAnsi" w:cstheme="minorHAnsi"/>
          <w:color w:val="000000"/>
          <w:sz w:val="22"/>
          <w:szCs w:val="22"/>
        </w:rPr>
      </w:pPr>
    </w:p>
    <w:tbl>
      <w:tblPr>
        <w:tblStyle w:val="TableGrid"/>
        <w:tblpPr w:leftFromText="180" w:rightFromText="180" w:vertAnchor="page" w:horzAnchor="margin" w:tblpXSpec="center" w:tblpY="6124"/>
        <w:tblW w:w="10490" w:type="dxa"/>
        <w:tblLook w:val="04A0" w:firstRow="1" w:lastRow="0" w:firstColumn="1" w:lastColumn="0" w:noHBand="0" w:noVBand="1"/>
      </w:tblPr>
      <w:tblGrid>
        <w:gridCol w:w="2410"/>
        <w:gridCol w:w="1418"/>
        <w:gridCol w:w="1701"/>
        <w:gridCol w:w="4961"/>
      </w:tblGrid>
      <w:tr w:rsidR="00EB435E" w:rsidRPr="00505EA3" w:rsidTr="00EB435E">
        <w:tc>
          <w:tcPr>
            <w:tcW w:w="2410" w:type="dxa"/>
          </w:tcPr>
          <w:p w:rsidR="00EB435E" w:rsidRPr="00653524" w:rsidRDefault="00EB435E" w:rsidP="00EB435E">
            <w:pPr>
              <w:pStyle w:val="NormalWeb"/>
              <w:spacing w:before="0" w:beforeAutospacing="0" w:after="0" w:afterAutospacing="0"/>
              <w:jc w:val="both"/>
              <w:textAlignment w:val="top"/>
              <w:rPr>
                <w:rFonts w:asciiTheme="minorHAnsi" w:hAnsiTheme="minorHAnsi" w:cstheme="minorHAnsi"/>
                <w:color w:val="0000FF"/>
                <w:sz w:val="22"/>
                <w:szCs w:val="22"/>
                <w:bdr w:val="none" w:sz="0" w:space="0" w:color="auto" w:frame="1"/>
              </w:rPr>
            </w:pPr>
            <w:r w:rsidRPr="00653524">
              <w:rPr>
                <w:rFonts w:asciiTheme="minorHAnsi" w:hAnsiTheme="minorHAnsi" w:cstheme="minorHAnsi"/>
                <w:color w:val="0000FF"/>
                <w:sz w:val="22"/>
                <w:szCs w:val="22"/>
                <w:bdr w:val="none" w:sz="0" w:space="0" w:color="auto" w:frame="1"/>
              </w:rPr>
              <w:t>BASCHURCH</w:t>
            </w:r>
          </w:p>
        </w:tc>
        <w:tc>
          <w:tcPr>
            <w:tcW w:w="1418"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505EA3">
              <w:rPr>
                <w:rFonts w:asciiTheme="minorHAnsi" w:hAnsiTheme="minorHAnsi" w:cstheme="minorHAnsi"/>
                <w:b/>
                <w:color w:val="000000"/>
                <w:sz w:val="22"/>
                <w:szCs w:val="22"/>
                <w:bdr w:val="none" w:sz="0" w:space="0" w:color="auto" w:frame="1"/>
              </w:rPr>
              <w:t>DROP OFF</w:t>
            </w:r>
          </w:p>
        </w:tc>
        <w:tc>
          <w:tcPr>
            <w:tcW w:w="1701"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505EA3">
              <w:rPr>
                <w:rFonts w:asciiTheme="minorHAnsi" w:hAnsiTheme="minorHAnsi" w:cstheme="minorHAnsi"/>
                <w:b/>
                <w:color w:val="000000"/>
                <w:sz w:val="22"/>
                <w:szCs w:val="22"/>
                <w:bdr w:val="none" w:sz="0" w:space="0" w:color="auto" w:frame="1"/>
              </w:rPr>
              <w:t>COLLECT</w:t>
            </w:r>
          </w:p>
        </w:tc>
        <w:tc>
          <w:tcPr>
            <w:tcW w:w="4961"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505EA3">
              <w:rPr>
                <w:rFonts w:asciiTheme="minorHAnsi" w:hAnsiTheme="minorHAnsi" w:cstheme="minorHAnsi"/>
                <w:b/>
                <w:color w:val="000000"/>
                <w:sz w:val="22"/>
                <w:szCs w:val="22"/>
                <w:bdr w:val="none" w:sz="0" w:space="0" w:color="auto" w:frame="1"/>
              </w:rPr>
              <w:t>WHERE</w:t>
            </w:r>
          </w:p>
        </w:tc>
      </w:tr>
      <w:tr w:rsidR="00EB435E" w:rsidRPr="00505EA3" w:rsidTr="00EB435E">
        <w:tc>
          <w:tcPr>
            <w:tcW w:w="2410"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505EA3">
              <w:rPr>
                <w:rFonts w:asciiTheme="minorHAnsi" w:hAnsiTheme="minorHAnsi" w:cstheme="minorHAnsi"/>
                <w:b/>
                <w:color w:val="000000"/>
                <w:sz w:val="22"/>
                <w:szCs w:val="22"/>
                <w:bdr w:val="none" w:sz="0" w:space="0" w:color="auto" w:frame="1"/>
              </w:rPr>
              <w:t>KEYWORKER GROUP</w:t>
            </w:r>
          </w:p>
        </w:tc>
        <w:tc>
          <w:tcPr>
            <w:tcW w:w="1418"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8:30-8-45</w:t>
            </w:r>
          </w:p>
        </w:tc>
        <w:tc>
          <w:tcPr>
            <w:tcW w:w="1701"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ANYTIME- 4:30</w:t>
            </w:r>
          </w:p>
        </w:tc>
        <w:tc>
          <w:tcPr>
            <w:tcW w:w="4961"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 xml:space="preserve">New green gates then straight into year 4 room </w:t>
            </w:r>
          </w:p>
          <w:p w:rsidR="00EB435E" w:rsidRPr="00505EA3" w:rsidRDefault="00EB435E" w:rsidP="00EB435E">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p>
        </w:tc>
      </w:tr>
      <w:tr w:rsidR="00EB435E" w:rsidRPr="00505EA3" w:rsidTr="00EB435E">
        <w:tc>
          <w:tcPr>
            <w:tcW w:w="2410"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505EA3">
              <w:rPr>
                <w:rFonts w:asciiTheme="minorHAnsi" w:hAnsiTheme="minorHAnsi" w:cstheme="minorHAnsi"/>
                <w:b/>
                <w:color w:val="000000"/>
                <w:sz w:val="22"/>
                <w:szCs w:val="22"/>
                <w:bdr w:val="none" w:sz="0" w:space="0" w:color="auto" w:frame="1"/>
              </w:rPr>
              <w:t>RECEPTION</w:t>
            </w:r>
          </w:p>
        </w:tc>
        <w:tc>
          <w:tcPr>
            <w:tcW w:w="1418"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9:15-9:25</w:t>
            </w:r>
          </w:p>
        </w:tc>
        <w:tc>
          <w:tcPr>
            <w:tcW w:w="1701"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12:00</w:t>
            </w:r>
          </w:p>
        </w:tc>
        <w:tc>
          <w:tcPr>
            <w:tcW w:w="4961"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 xml:space="preserve">Playground gates in staff car park, then into R or </w:t>
            </w:r>
            <w:proofErr w:type="spellStart"/>
            <w:r w:rsidRPr="00505EA3">
              <w:rPr>
                <w:rFonts w:asciiTheme="minorHAnsi" w:hAnsiTheme="minorHAnsi" w:cstheme="minorHAnsi"/>
                <w:color w:val="000000"/>
                <w:sz w:val="22"/>
                <w:szCs w:val="22"/>
                <w:bdr w:val="none" w:sz="0" w:space="0" w:color="auto" w:frame="1"/>
              </w:rPr>
              <w:t>yr</w:t>
            </w:r>
            <w:proofErr w:type="spellEnd"/>
            <w:r w:rsidRPr="00505EA3">
              <w:rPr>
                <w:rFonts w:asciiTheme="minorHAnsi" w:hAnsiTheme="minorHAnsi" w:cstheme="minorHAnsi"/>
                <w:color w:val="000000"/>
                <w:sz w:val="22"/>
                <w:szCs w:val="22"/>
                <w:bdr w:val="none" w:sz="0" w:space="0" w:color="auto" w:frame="1"/>
              </w:rPr>
              <w:t xml:space="preserve"> 1 room</w:t>
            </w:r>
          </w:p>
        </w:tc>
      </w:tr>
      <w:tr w:rsidR="00EB435E" w:rsidRPr="00505EA3" w:rsidTr="00EB435E">
        <w:tc>
          <w:tcPr>
            <w:tcW w:w="2410"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505EA3">
              <w:rPr>
                <w:rFonts w:asciiTheme="minorHAnsi" w:hAnsiTheme="minorHAnsi" w:cstheme="minorHAnsi"/>
                <w:b/>
                <w:color w:val="000000"/>
                <w:sz w:val="22"/>
                <w:szCs w:val="22"/>
                <w:bdr w:val="none" w:sz="0" w:space="0" w:color="auto" w:frame="1"/>
              </w:rPr>
              <w:t>YEAR 1</w:t>
            </w:r>
          </w:p>
        </w:tc>
        <w:tc>
          <w:tcPr>
            <w:tcW w:w="1418"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9:00-9:10</w:t>
            </w:r>
          </w:p>
        </w:tc>
        <w:tc>
          <w:tcPr>
            <w:tcW w:w="1701"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12:15</w:t>
            </w:r>
          </w:p>
        </w:tc>
        <w:tc>
          <w:tcPr>
            <w:tcW w:w="4961"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 xml:space="preserve">Playground gates in staff car park, then into </w:t>
            </w:r>
            <w:proofErr w:type="spellStart"/>
            <w:r w:rsidRPr="00505EA3">
              <w:rPr>
                <w:rFonts w:asciiTheme="minorHAnsi" w:hAnsiTheme="minorHAnsi" w:cstheme="minorHAnsi"/>
                <w:color w:val="000000"/>
                <w:sz w:val="22"/>
                <w:szCs w:val="22"/>
                <w:bdr w:val="none" w:sz="0" w:space="0" w:color="auto" w:frame="1"/>
              </w:rPr>
              <w:t>yr</w:t>
            </w:r>
            <w:proofErr w:type="spellEnd"/>
            <w:r w:rsidRPr="00505EA3">
              <w:rPr>
                <w:rFonts w:asciiTheme="minorHAnsi" w:hAnsiTheme="minorHAnsi" w:cstheme="minorHAnsi"/>
                <w:color w:val="000000"/>
                <w:sz w:val="22"/>
                <w:szCs w:val="22"/>
                <w:bdr w:val="none" w:sz="0" w:space="0" w:color="auto" w:frame="1"/>
              </w:rPr>
              <w:t xml:space="preserve"> 2 or </w:t>
            </w:r>
            <w:proofErr w:type="spellStart"/>
            <w:r w:rsidRPr="00505EA3">
              <w:rPr>
                <w:rFonts w:asciiTheme="minorHAnsi" w:hAnsiTheme="minorHAnsi" w:cstheme="minorHAnsi"/>
                <w:color w:val="000000"/>
                <w:sz w:val="22"/>
                <w:szCs w:val="22"/>
                <w:bdr w:val="none" w:sz="0" w:space="0" w:color="auto" w:frame="1"/>
              </w:rPr>
              <w:t>yr</w:t>
            </w:r>
            <w:proofErr w:type="spellEnd"/>
            <w:r w:rsidRPr="00505EA3">
              <w:rPr>
                <w:rFonts w:asciiTheme="minorHAnsi" w:hAnsiTheme="minorHAnsi" w:cstheme="minorHAnsi"/>
                <w:color w:val="000000"/>
                <w:sz w:val="22"/>
                <w:szCs w:val="22"/>
                <w:bdr w:val="none" w:sz="0" w:space="0" w:color="auto" w:frame="1"/>
              </w:rPr>
              <w:t xml:space="preserve"> 3 classroom</w:t>
            </w:r>
          </w:p>
        </w:tc>
      </w:tr>
      <w:tr w:rsidR="00EB435E" w:rsidRPr="00505EA3" w:rsidTr="00EB435E">
        <w:tc>
          <w:tcPr>
            <w:tcW w:w="2410"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505EA3">
              <w:rPr>
                <w:rFonts w:asciiTheme="minorHAnsi" w:hAnsiTheme="minorHAnsi" w:cstheme="minorHAnsi"/>
                <w:b/>
                <w:color w:val="000000"/>
                <w:sz w:val="22"/>
                <w:szCs w:val="22"/>
                <w:bdr w:val="none" w:sz="0" w:space="0" w:color="auto" w:frame="1"/>
              </w:rPr>
              <w:t>YEAR 6</w:t>
            </w:r>
          </w:p>
        </w:tc>
        <w:tc>
          <w:tcPr>
            <w:tcW w:w="1418"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tbc</w:t>
            </w:r>
          </w:p>
        </w:tc>
        <w:tc>
          <w:tcPr>
            <w:tcW w:w="1701"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tbc</w:t>
            </w:r>
          </w:p>
        </w:tc>
        <w:tc>
          <w:tcPr>
            <w:tcW w:w="4961" w:type="dxa"/>
          </w:tcPr>
          <w:p w:rsidR="00EB435E" w:rsidRPr="00505EA3" w:rsidRDefault="00EB435E" w:rsidP="00EB435E">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Original school front door on </w:t>
            </w:r>
            <w:proofErr w:type="spellStart"/>
            <w:r>
              <w:rPr>
                <w:rFonts w:asciiTheme="minorHAnsi" w:hAnsiTheme="minorHAnsi" w:cstheme="minorHAnsi"/>
                <w:color w:val="000000"/>
                <w:sz w:val="22"/>
                <w:szCs w:val="22"/>
                <w:bdr w:val="none" w:sz="0" w:space="0" w:color="auto" w:frame="1"/>
              </w:rPr>
              <w:t>Eyton</w:t>
            </w:r>
            <w:proofErr w:type="spellEnd"/>
            <w:r>
              <w:rPr>
                <w:rFonts w:asciiTheme="minorHAnsi" w:hAnsiTheme="minorHAnsi" w:cstheme="minorHAnsi"/>
                <w:color w:val="000000"/>
                <w:sz w:val="22"/>
                <w:szCs w:val="22"/>
                <w:bdr w:val="none" w:sz="0" w:space="0" w:color="auto" w:frame="1"/>
              </w:rPr>
              <w:t xml:space="preserve"> lane</w:t>
            </w:r>
          </w:p>
        </w:tc>
      </w:tr>
    </w:tbl>
    <w:p w:rsidR="00363274" w:rsidRPr="00505EA3" w:rsidRDefault="00884122" w:rsidP="00363274">
      <w:pPr>
        <w:pStyle w:val="NormalWeb"/>
        <w:spacing w:before="0" w:beforeAutospacing="0" w:after="0" w:afterAutospacing="0"/>
        <w:jc w:val="both"/>
        <w:textAlignment w:val="top"/>
        <w:rPr>
          <w:rFonts w:asciiTheme="minorHAnsi" w:hAnsiTheme="minorHAnsi" w:cstheme="minorHAnsi"/>
          <w:color w:val="000000"/>
          <w:sz w:val="22"/>
          <w:szCs w:val="22"/>
        </w:rPr>
      </w:pPr>
      <w:r>
        <w:rPr>
          <w:rFonts w:asciiTheme="minorHAnsi" w:hAnsiTheme="minorHAnsi" w:cstheme="minorHAnsi"/>
          <w:color w:val="000000"/>
          <w:sz w:val="22"/>
          <w:szCs w:val="22"/>
        </w:rPr>
        <w:t>T</w:t>
      </w:r>
      <w:r w:rsidR="00363274" w:rsidRPr="00505EA3">
        <w:rPr>
          <w:rFonts w:asciiTheme="minorHAnsi" w:hAnsiTheme="minorHAnsi" w:cstheme="minorHAnsi"/>
          <w:color w:val="000000"/>
          <w:sz w:val="22"/>
          <w:szCs w:val="22"/>
        </w:rPr>
        <w:t xml:space="preserve">he expectations </w:t>
      </w:r>
      <w:r>
        <w:rPr>
          <w:rFonts w:asciiTheme="minorHAnsi" w:hAnsiTheme="minorHAnsi" w:cstheme="minorHAnsi"/>
          <w:color w:val="000000"/>
          <w:sz w:val="22"/>
          <w:szCs w:val="22"/>
        </w:rPr>
        <w:t xml:space="preserve">outlined here and in the previous letter </w:t>
      </w:r>
      <w:r w:rsidR="00363274" w:rsidRPr="00505EA3">
        <w:rPr>
          <w:rFonts w:asciiTheme="minorHAnsi" w:hAnsiTheme="minorHAnsi" w:cstheme="minorHAnsi"/>
          <w:color w:val="000000"/>
          <w:sz w:val="22"/>
          <w:szCs w:val="22"/>
        </w:rPr>
        <w:t xml:space="preserve">are </w:t>
      </w:r>
      <w:r w:rsidR="00363274" w:rsidRPr="00884122">
        <w:rPr>
          <w:rFonts w:asciiTheme="minorHAnsi" w:hAnsiTheme="minorHAnsi" w:cstheme="minorHAnsi"/>
          <w:b/>
          <w:color w:val="000000"/>
          <w:sz w:val="22"/>
          <w:szCs w:val="22"/>
        </w:rPr>
        <w:t>non-negotiable</w:t>
      </w:r>
      <w:r w:rsidR="00363274" w:rsidRPr="00505EA3">
        <w:rPr>
          <w:rFonts w:asciiTheme="minorHAnsi" w:hAnsiTheme="minorHAnsi" w:cstheme="minorHAnsi"/>
          <w:color w:val="000000"/>
          <w:sz w:val="22"/>
          <w:szCs w:val="22"/>
        </w:rPr>
        <w:t xml:space="preserve"> and will not be changed for any individual cases.</w:t>
      </w:r>
    </w:p>
    <w:p w:rsidR="00C40682" w:rsidRDefault="00C40682"/>
    <w:p w:rsidR="00EB435E" w:rsidRDefault="00EB435E"/>
    <w:p w:rsidR="00363274" w:rsidRDefault="00EB435E">
      <w:r>
        <w:t xml:space="preserve">Below is a reminder of the drop off and collection times. Please </w:t>
      </w:r>
      <w:r w:rsidRPr="00EB435E">
        <w:rPr>
          <w:b/>
        </w:rPr>
        <w:t>DO NOT arrive before your time slot</w:t>
      </w:r>
      <w:r>
        <w:t xml:space="preserve">, as we want to minimise the amount of queuing and waiting. Many thanks. </w:t>
      </w:r>
    </w:p>
    <w:p w:rsidR="00EB435E" w:rsidRDefault="00EB435E"/>
    <w:p w:rsidR="00EB435E" w:rsidRDefault="00EB435E"/>
    <w:tbl>
      <w:tblPr>
        <w:tblStyle w:val="TableGrid"/>
        <w:tblW w:w="10490" w:type="dxa"/>
        <w:tblInd w:w="-739" w:type="dxa"/>
        <w:tblLook w:val="04A0" w:firstRow="1" w:lastRow="0" w:firstColumn="1" w:lastColumn="0" w:noHBand="0" w:noVBand="1"/>
      </w:tblPr>
      <w:tblGrid>
        <w:gridCol w:w="2410"/>
        <w:gridCol w:w="1418"/>
        <w:gridCol w:w="1701"/>
        <w:gridCol w:w="4961"/>
      </w:tblGrid>
      <w:tr w:rsidR="00363274" w:rsidRPr="00505EA3" w:rsidTr="00363274">
        <w:tc>
          <w:tcPr>
            <w:tcW w:w="2410"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Pr>
                <w:rFonts w:asciiTheme="minorHAnsi" w:hAnsiTheme="minorHAnsi" w:cstheme="minorHAnsi"/>
                <w:color w:val="FF0000"/>
                <w:sz w:val="22"/>
                <w:szCs w:val="22"/>
                <w:bdr w:val="none" w:sz="0" w:space="0" w:color="auto" w:frame="1"/>
              </w:rPr>
              <w:t>M</w:t>
            </w:r>
            <w:r w:rsidRPr="00653524">
              <w:rPr>
                <w:rFonts w:asciiTheme="minorHAnsi" w:hAnsiTheme="minorHAnsi" w:cstheme="minorHAnsi"/>
                <w:color w:val="FF0000"/>
                <w:sz w:val="22"/>
                <w:szCs w:val="22"/>
                <w:bdr w:val="none" w:sz="0" w:space="0" w:color="auto" w:frame="1"/>
              </w:rPr>
              <w:t>YDDLE</w:t>
            </w:r>
          </w:p>
        </w:tc>
        <w:tc>
          <w:tcPr>
            <w:tcW w:w="1418"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505EA3">
              <w:rPr>
                <w:rFonts w:asciiTheme="minorHAnsi" w:hAnsiTheme="minorHAnsi" w:cstheme="minorHAnsi"/>
                <w:b/>
                <w:color w:val="000000"/>
                <w:sz w:val="22"/>
                <w:szCs w:val="22"/>
                <w:bdr w:val="none" w:sz="0" w:space="0" w:color="auto" w:frame="1"/>
              </w:rPr>
              <w:t>DROP OFF</w:t>
            </w:r>
          </w:p>
        </w:tc>
        <w:tc>
          <w:tcPr>
            <w:tcW w:w="1701"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505EA3">
              <w:rPr>
                <w:rFonts w:asciiTheme="minorHAnsi" w:hAnsiTheme="minorHAnsi" w:cstheme="minorHAnsi"/>
                <w:b/>
                <w:color w:val="000000"/>
                <w:sz w:val="22"/>
                <w:szCs w:val="22"/>
                <w:bdr w:val="none" w:sz="0" w:space="0" w:color="auto" w:frame="1"/>
              </w:rPr>
              <w:t>COLLECT</w:t>
            </w:r>
          </w:p>
        </w:tc>
        <w:tc>
          <w:tcPr>
            <w:tcW w:w="4961"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505EA3">
              <w:rPr>
                <w:rFonts w:asciiTheme="minorHAnsi" w:hAnsiTheme="minorHAnsi" w:cstheme="minorHAnsi"/>
                <w:b/>
                <w:color w:val="000000"/>
                <w:sz w:val="22"/>
                <w:szCs w:val="22"/>
                <w:bdr w:val="none" w:sz="0" w:space="0" w:color="auto" w:frame="1"/>
              </w:rPr>
              <w:t>WHERE</w:t>
            </w:r>
          </w:p>
        </w:tc>
      </w:tr>
      <w:tr w:rsidR="00363274" w:rsidRPr="00505EA3" w:rsidTr="00363274">
        <w:tc>
          <w:tcPr>
            <w:tcW w:w="2410"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505EA3">
              <w:rPr>
                <w:rFonts w:asciiTheme="minorHAnsi" w:hAnsiTheme="minorHAnsi" w:cstheme="minorHAnsi"/>
                <w:b/>
                <w:color w:val="000000"/>
                <w:sz w:val="22"/>
                <w:szCs w:val="22"/>
                <w:bdr w:val="none" w:sz="0" w:space="0" w:color="auto" w:frame="1"/>
              </w:rPr>
              <w:t>KEYWORKER GROUP</w:t>
            </w:r>
          </w:p>
        </w:tc>
        <w:tc>
          <w:tcPr>
            <w:tcW w:w="1418"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8:30-8-45</w:t>
            </w:r>
          </w:p>
        </w:tc>
        <w:tc>
          <w:tcPr>
            <w:tcW w:w="1701"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ANYTIME- 4:30</w:t>
            </w:r>
          </w:p>
        </w:tc>
        <w:tc>
          <w:tcPr>
            <w:tcW w:w="4961" w:type="dxa"/>
          </w:tcPr>
          <w:p w:rsidR="00363274" w:rsidRPr="00505EA3" w:rsidRDefault="00363274"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Playground gates and then into side door of </w:t>
            </w:r>
            <w:r w:rsidRPr="00363274">
              <w:rPr>
                <w:rFonts w:asciiTheme="minorHAnsi" w:hAnsiTheme="minorHAnsi" w:cstheme="minorHAnsi"/>
                <w:color w:val="000000"/>
                <w:sz w:val="22"/>
                <w:szCs w:val="22"/>
                <w:highlight w:val="yellow"/>
                <w:bdr w:val="none" w:sz="0" w:space="0" w:color="auto" w:frame="1"/>
              </w:rPr>
              <w:t>Rhino classroom</w:t>
            </w:r>
          </w:p>
        </w:tc>
      </w:tr>
      <w:tr w:rsidR="00363274" w:rsidRPr="00505EA3" w:rsidTr="00363274">
        <w:tc>
          <w:tcPr>
            <w:tcW w:w="2410"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505EA3">
              <w:rPr>
                <w:rFonts w:asciiTheme="minorHAnsi" w:hAnsiTheme="minorHAnsi" w:cstheme="minorHAnsi"/>
                <w:b/>
                <w:color w:val="000000"/>
                <w:sz w:val="22"/>
                <w:szCs w:val="22"/>
                <w:bdr w:val="none" w:sz="0" w:space="0" w:color="auto" w:frame="1"/>
              </w:rPr>
              <w:t>RECEPTION</w:t>
            </w:r>
          </w:p>
        </w:tc>
        <w:tc>
          <w:tcPr>
            <w:tcW w:w="1418"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9:15-9:25</w:t>
            </w:r>
          </w:p>
        </w:tc>
        <w:tc>
          <w:tcPr>
            <w:tcW w:w="1701"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12:00</w:t>
            </w:r>
          </w:p>
        </w:tc>
        <w:tc>
          <w:tcPr>
            <w:tcW w:w="4961"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 xml:space="preserve">Playground gates in staff car park, then into R </w:t>
            </w:r>
            <w:r>
              <w:rPr>
                <w:rFonts w:asciiTheme="minorHAnsi" w:hAnsiTheme="minorHAnsi" w:cstheme="minorHAnsi"/>
                <w:color w:val="000000"/>
                <w:sz w:val="22"/>
                <w:szCs w:val="22"/>
                <w:bdr w:val="none" w:sz="0" w:space="0" w:color="auto" w:frame="1"/>
              </w:rPr>
              <w:t>side door or</w:t>
            </w:r>
            <w:r w:rsidRPr="00505EA3">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nursery</w:t>
            </w:r>
          </w:p>
        </w:tc>
      </w:tr>
      <w:tr w:rsidR="00363274" w:rsidRPr="00505EA3" w:rsidTr="00363274">
        <w:tc>
          <w:tcPr>
            <w:tcW w:w="2410"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505EA3">
              <w:rPr>
                <w:rFonts w:asciiTheme="minorHAnsi" w:hAnsiTheme="minorHAnsi" w:cstheme="minorHAnsi"/>
                <w:b/>
                <w:color w:val="000000"/>
                <w:sz w:val="22"/>
                <w:szCs w:val="22"/>
                <w:bdr w:val="none" w:sz="0" w:space="0" w:color="auto" w:frame="1"/>
              </w:rPr>
              <w:t>YEAR 1</w:t>
            </w:r>
          </w:p>
        </w:tc>
        <w:tc>
          <w:tcPr>
            <w:tcW w:w="1418"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9:00-9:10</w:t>
            </w:r>
          </w:p>
        </w:tc>
        <w:tc>
          <w:tcPr>
            <w:tcW w:w="1701"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12:15</w:t>
            </w:r>
          </w:p>
        </w:tc>
        <w:tc>
          <w:tcPr>
            <w:tcW w:w="4961" w:type="dxa"/>
          </w:tcPr>
          <w:p w:rsidR="00363274" w:rsidRPr="00505EA3" w:rsidRDefault="00363274" w:rsidP="00363274">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 xml:space="preserve">Playground gates </w:t>
            </w:r>
            <w:r>
              <w:rPr>
                <w:rFonts w:asciiTheme="minorHAnsi" w:hAnsiTheme="minorHAnsi" w:cstheme="minorHAnsi"/>
                <w:color w:val="000000"/>
                <w:sz w:val="22"/>
                <w:szCs w:val="22"/>
                <w:bdr w:val="none" w:sz="0" w:space="0" w:color="auto" w:frame="1"/>
              </w:rPr>
              <w:t>then</w:t>
            </w:r>
            <w:r>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 xml:space="preserve">round back of school to </w:t>
            </w:r>
            <w:r w:rsidRPr="00363274">
              <w:rPr>
                <w:rFonts w:asciiTheme="minorHAnsi" w:hAnsiTheme="minorHAnsi" w:cstheme="minorHAnsi"/>
                <w:color w:val="000000"/>
                <w:sz w:val="22"/>
                <w:szCs w:val="22"/>
                <w:highlight w:val="yellow"/>
                <w:bdr w:val="none" w:sz="0" w:space="0" w:color="auto" w:frame="1"/>
              </w:rPr>
              <w:t>Tiger class veranda door</w:t>
            </w:r>
            <w:r>
              <w:rPr>
                <w:rFonts w:asciiTheme="minorHAnsi" w:hAnsiTheme="minorHAnsi" w:cstheme="minorHAnsi"/>
                <w:color w:val="000000"/>
                <w:sz w:val="22"/>
                <w:szCs w:val="22"/>
                <w:bdr w:val="none" w:sz="0" w:space="0" w:color="auto" w:frame="1"/>
              </w:rPr>
              <w:t xml:space="preserve"> </w:t>
            </w:r>
          </w:p>
        </w:tc>
      </w:tr>
      <w:tr w:rsidR="00363274" w:rsidRPr="00505EA3" w:rsidTr="00363274">
        <w:tc>
          <w:tcPr>
            <w:tcW w:w="2410"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b/>
                <w:color w:val="000000"/>
                <w:sz w:val="22"/>
                <w:szCs w:val="22"/>
                <w:bdr w:val="none" w:sz="0" w:space="0" w:color="auto" w:frame="1"/>
              </w:rPr>
            </w:pPr>
            <w:r w:rsidRPr="00505EA3">
              <w:rPr>
                <w:rFonts w:asciiTheme="minorHAnsi" w:hAnsiTheme="minorHAnsi" w:cstheme="minorHAnsi"/>
                <w:b/>
                <w:color w:val="000000"/>
                <w:sz w:val="22"/>
                <w:szCs w:val="22"/>
                <w:bdr w:val="none" w:sz="0" w:space="0" w:color="auto" w:frame="1"/>
              </w:rPr>
              <w:t>YEAR 6</w:t>
            </w:r>
          </w:p>
        </w:tc>
        <w:tc>
          <w:tcPr>
            <w:tcW w:w="1418"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tbc</w:t>
            </w:r>
          </w:p>
        </w:tc>
        <w:tc>
          <w:tcPr>
            <w:tcW w:w="1701"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505EA3">
              <w:rPr>
                <w:rFonts w:asciiTheme="minorHAnsi" w:hAnsiTheme="minorHAnsi" w:cstheme="minorHAnsi"/>
                <w:color w:val="000000"/>
                <w:sz w:val="22"/>
                <w:szCs w:val="22"/>
                <w:bdr w:val="none" w:sz="0" w:space="0" w:color="auto" w:frame="1"/>
              </w:rPr>
              <w:t>tbc</w:t>
            </w:r>
          </w:p>
        </w:tc>
        <w:tc>
          <w:tcPr>
            <w:tcW w:w="4961" w:type="dxa"/>
          </w:tcPr>
          <w:p w:rsidR="00363274" w:rsidRPr="00505EA3" w:rsidRDefault="00363274" w:rsidP="00A656F3">
            <w:pPr>
              <w:pStyle w:val="NormalWeb"/>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Playground gates then through Jaguar class fire door</w:t>
            </w:r>
          </w:p>
        </w:tc>
      </w:tr>
    </w:tbl>
    <w:p w:rsidR="00363274" w:rsidRDefault="00363274"/>
    <w:p w:rsidR="00EB435E" w:rsidRDefault="00EB435E">
      <w:r>
        <w:t xml:space="preserve">Many thanks again for all your co-operation, </w:t>
      </w:r>
    </w:p>
    <w:p w:rsidR="00EB435E" w:rsidRDefault="00EB435E"/>
    <w:p w:rsidR="00EB435E" w:rsidRDefault="00EB435E">
      <w:r>
        <w:t xml:space="preserve">Yours sincerely, </w:t>
      </w:r>
    </w:p>
    <w:p w:rsidR="00EB435E" w:rsidRDefault="00EB435E"/>
    <w:p w:rsidR="00EB435E" w:rsidRDefault="00EB435E">
      <w:r>
        <w:t>Mrs C Williams</w:t>
      </w:r>
    </w:p>
    <w:p w:rsidR="00EB435E" w:rsidRDefault="00EB435E"/>
    <w:p w:rsidR="00884122" w:rsidRDefault="00884122"/>
    <w:p w:rsidR="00884122" w:rsidRDefault="00884122"/>
    <w:sectPr w:rsidR="00884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74"/>
    <w:rsid w:val="00363274"/>
    <w:rsid w:val="00712AF0"/>
    <w:rsid w:val="00780598"/>
    <w:rsid w:val="00856003"/>
    <w:rsid w:val="00884122"/>
    <w:rsid w:val="00C40682"/>
    <w:rsid w:val="00EB4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8F91"/>
  <w15:chartTrackingRefBased/>
  <w15:docId w15:val="{50AFC57E-0E02-48CE-89D6-4C98211C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27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6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dc:creator>
  <cp:keywords/>
  <dc:description/>
  <cp:lastModifiedBy>Claire Williams</cp:lastModifiedBy>
  <cp:revision>3</cp:revision>
  <dcterms:created xsi:type="dcterms:W3CDTF">2020-06-01T13:08:00Z</dcterms:created>
  <dcterms:modified xsi:type="dcterms:W3CDTF">2020-06-01T16:06:00Z</dcterms:modified>
</cp:coreProperties>
</file>